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D6CE7" w:rsidTr="00FB7144">
        <w:tc>
          <w:tcPr>
            <w:tcW w:w="14786" w:type="dxa"/>
            <w:gridSpan w:val="3"/>
            <w:shd w:val="clear" w:color="auto" w:fill="00B0F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Муниципальное бюджетное общеобразовательное учреждение </w:t>
            </w: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b/>
                <w:sz w:val="32"/>
                <w:szCs w:val="32"/>
              </w:rPr>
              <w:t>«Средняя общеобразовательная школа № 58»</w:t>
            </w:r>
          </w:p>
        </w:tc>
      </w:tr>
      <w:tr w:rsidR="004D6CE7" w:rsidTr="00FB7144">
        <w:tc>
          <w:tcPr>
            <w:tcW w:w="4928" w:type="dxa"/>
            <w:shd w:val="clear" w:color="auto" w:fill="00B05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Едина горячая линия ЕГЭ</w:t>
            </w:r>
          </w:p>
        </w:tc>
        <w:tc>
          <w:tcPr>
            <w:tcW w:w="4929" w:type="dxa"/>
            <w:shd w:val="clear" w:color="auto" w:fill="00B05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8(3842)51-13-22</w:t>
            </w:r>
          </w:p>
        </w:tc>
        <w:tc>
          <w:tcPr>
            <w:tcW w:w="4929" w:type="dxa"/>
            <w:shd w:val="clear" w:color="auto" w:fill="00B05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 xml:space="preserve">В рабочие дни </w:t>
            </w: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(с понедельника по пятницу)</w:t>
            </w: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с 9.00 до 17.00</w:t>
            </w:r>
          </w:p>
        </w:tc>
      </w:tr>
      <w:tr w:rsidR="004D6CE7" w:rsidTr="00FB7144">
        <w:tc>
          <w:tcPr>
            <w:tcW w:w="14786" w:type="dxa"/>
            <w:gridSpan w:val="3"/>
            <w:shd w:val="clear" w:color="auto" w:fill="00B0F0"/>
          </w:tcPr>
          <w:p w:rsidR="004D6CE7" w:rsidRPr="004D6CE7" w:rsidRDefault="004D6CE7" w:rsidP="004D6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образования администрации города Кемерово</w:t>
            </w:r>
          </w:p>
        </w:tc>
      </w:tr>
      <w:tr w:rsidR="004D6CE7" w:rsidTr="00FB7144">
        <w:tc>
          <w:tcPr>
            <w:tcW w:w="4928" w:type="dxa"/>
            <w:shd w:val="clear" w:color="auto" w:fill="00B05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Едина горячая линия ЕГЭ</w:t>
            </w:r>
          </w:p>
        </w:tc>
        <w:tc>
          <w:tcPr>
            <w:tcW w:w="4929" w:type="dxa"/>
            <w:shd w:val="clear" w:color="auto" w:fill="00B05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8(3842)75-54-65</w:t>
            </w:r>
          </w:p>
        </w:tc>
        <w:tc>
          <w:tcPr>
            <w:tcW w:w="4929" w:type="dxa"/>
            <w:shd w:val="clear" w:color="auto" w:fill="00B05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 xml:space="preserve">В рабочие дни </w:t>
            </w: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(с понедельника по пятницу)</w:t>
            </w: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с 10.00 до 16.00</w:t>
            </w:r>
          </w:p>
        </w:tc>
      </w:tr>
      <w:tr w:rsidR="004D6CE7" w:rsidTr="00FB7144">
        <w:tc>
          <w:tcPr>
            <w:tcW w:w="14786" w:type="dxa"/>
            <w:gridSpan w:val="3"/>
            <w:shd w:val="clear" w:color="auto" w:fill="00B0F0"/>
          </w:tcPr>
          <w:p w:rsidR="004D6CE7" w:rsidRPr="004D6CE7" w:rsidRDefault="004D6CE7" w:rsidP="004D6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B7144">
              <w:rPr>
                <w:rFonts w:ascii="Times New Roman" w:hAnsi="Times New Roman" w:cs="Times New Roman"/>
                <w:b/>
                <w:sz w:val="32"/>
                <w:szCs w:val="32"/>
              </w:rPr>
              <w:t>Рособрнадзор</w:t>
            </w:r>
            <w:proofErr w:type="spellEnd"/>
          </w:p>
        </w:tc>
      </w:tr>
      <w:tr w:rsidR="004D6CE7" w:rsidTr="00FB7144">
        <w:tc>
          <w:tcPr>
            <w:tcW w:w="4928" w:type="dxa"/>
            <w:shd w:val="clear" w:color="auto" w:fill="00B05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Едина горячая линия ЕГЭ</w:t>
            </w:r>
          </w:p>
        </w:tc>
        <w:tc>
          <w:tcPr>
            <w:tcW w:w="4929" w:type="dxa"/>
            <w:vMerge w:val="restart"/>
            <w:shd w:val="clear" w:color="auto" w:fill="00B050"/>
          </w:tcPr>
          <w:p w:rsidR="004D6CE7" w:rsidRPr="00FB7144" w:rsidRDefault="004D6C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8(495) 104-68-38</w:t>
            </w:r>
          </w:p>
        </w:tc>
        <w:tc>
          <w:tcPr>
            <w:tcW w:w="4929" w:type="dxa"/>
            <w:vMerge w:val="restart"/>
            <w:shd w:val="clear" w:color="auto" w:fill="00B05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 xml:space="preserve">В рабочие дни </w:t>
            </w: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(с понедельника по пятницу)</w:t>
            </w: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с  10.00 до18.00</w:t>
            </w: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по московскому времени</w:t>
            </w:r>
          </w:p>
        </w:tc>
      </w:tr>
      <w:tr w:rsidR="004D6CE7" w:rsidTr="00FB7144">
        <w:tc>
          <w:tcPr>
            <w:tcW w:w="4928" w:type="dxa"/>
            <w:shd w:val="clear" w:color="auto" w:fill="00B050"/>
          </w:tcPr>
          <w:p w:rsidR="004D6CE7" w:rsidRPr="004D6CE7" w:rsidRDefault="004D6CE7" w:rsidP="004D6CE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Телефон доверия ЕГЭ</w:t>
            </w:r>
          </w:p>
        </w:tc>
        <w:tc>
          <w:tcPr>
            <w:tcW w:w="4929" w:type="dxa"/>
            <w:vMerge/>
          </w:tcPr>
          <w:p w:rsidR="004D6CE7" w:rsidRPr="004D6CE7" w:rsidRDefault="004D6C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  <w:vMerge/>
          </w:tcPr>
          <w:p w:rsidR="004D6CE7" w:rsidRPr="004D6CE7" w:rsidRDefault="004D6C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6CE7" w:rsidTr="00FB7144">
        <w:tc>
          <w:tcPr>
            <w:tcW w:w="14786" w:type="dxa"/>
            <w:gridSpan w:val="3"/>
            <w:shd w:val="clear" w:color="auto" w:fill="00B0F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FB7144">
              <w:rPr>
                <w:rFonts w:ascii="Times New Roman" w:hAnsi="Times New Roman" w:cs="Times New Roman"/>
                <w:b/>
                <w:sz w:val="32"/>
                <w:szCs w:val="32"/>
              </w:rPr>
              <w:t>ГУ ОЦМКО</w:t>
            </w:r>
          </w:p>
        </w:tc>
      </w:tr>
      <w:tr w:rsidR="004D6CE7" w:rsidTr="00FB7144">
        <w:tc>
          <w:tcPr>
            <w:tcW w:w="4928" w:type="dxa"/>
            <w:shd w:val="clear" w:color="auto" w:fill="00B050"/>
          </w:tcPr>
          <w:p w:rsidR="004D6CE7" w:rsidRPr="00FB7144" w:rsidRDefault="004D6CE7" w:rsidP="00FB714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Горячая линия по вопросам организации и проведения ЕГЭ в Кемеровской об</w:t>
            </w:r>
            <w:r w:rsidR="00FB714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</w:t>
            </w:r>
            <w:r w:rsidRPr="00FB714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асти - Кузбассе</w:t>
            </w:r>
          </w:p>
        </w:tc>
        <w:tc>
          <w:tcPr>
            <w:tcW w:w="4929" w:type="dxa"/>
            <w:shd w:val="clear" w:color="auto" w:fill="00B050"/>
          </w:tcPr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CE7" w:rsidRPr="00FB7144" w:rsidRDefault="004D6CE7" w:rsidP="004D6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8(3842)58-70-25</w:t>
            </w:r>
          </w:p>
        </w:tc>
        <w:tc>
          <w:tcPr>
            <w:tcW w:w="4929" w:type="dxa"/>
            <w:shd w:val="clear" w:color="auto" w:fill="00B050"/>
          </w:tcPr>
          <w:p w:rsidR="00FB7144" w:rsidRPr="00FB7144" w:rsidRDefault="00FB7144" w:rsidP="00FB71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 xml:space="preserve">Круглосуточно с 9.00 до 17.00 (кроме субботы, воскресенья и праздничных дней), а в период проведения ГИА – </w:t>
            </w:r>
          </w:p>
          <w:p w:rsidR="004D6CE7" w:rsidRPr="00FB7144" w:rsidRDefault="00FB7144" w:rsidP="00FB71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144">
              <w:rPr>
                <w:rFonts w:ascii="Times New Roman" w:hAnsi="Times New Roman" w:cs="Times New Roman"/>
                <w:sz w:val="32"/>
                <w:szCs w:val="32"/>
              </w:rPr>
              <w:t>с 8.00 до 22.00 ежедневно</w:t>
            </w:r>
          </w:p>
        </w:tc>
      </w:tr>
    </w:tbl>
    <w:p w:rsidR="0058211C" w:rsidRDefault="0058211C"/>
    <w:sectPr w:rsidR="0058211C" w:rsidSect="004D6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CE7"/>
    <w:rsid w:val="004D6CE7"/>
    <w:rsid w:val="0058211C"/>
    <w:rsid w:val="00FB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2</cp:revision>
  <dcterms:created xsi:type="dcterms:W3CDTF">2020-06-04T07:12:00Z</dcterms:created>
  <dcterms:modified xsi:type="dcterms:W3CDTF">2020-06-04T07:31:00Z</dcterms:modified>
</cp:coreProperties>
</file>